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05" w:rsidRDefault="006D6605" w:rsidP="00477BCF">
      <w:pPr>
        <w:jc w:val="center"/>
        <w:rPr>
          <w:sz w:val="22"/>
          <w:u w:val="single"/>
        </w:rPr>
      </w:pPr>
      <w:r>
        <w:rPr>
          <w:sz w:val="22"/>
          <w:u w:val="single"/>
        </w:rPr>
        <w:t>Rövid t</w:t>
      </w:r>
      <w:r w:rsidR="00477BCF" w:rsidRPr="002B5799">
        <w:rPr>
          <w:sz w:val="22"/>
          <w:u w:val="single"/>
        </w:rPr>
        <w:t xml:space="preserve">ájékoztató </w:t>
      </w:r>
      <w:r>
        <w:rPr>
          <w:sz w:val="22"/>
          <w:u w:val="single"/>
        </w:rPr>
        <w:t>a SZILTOP Nonprofit Oktatási Kft. által fenntartott</w:t>
      </w:r>
    </w:p>
    <w:p w:rsidR="00477BCF" w:rsidRPr="002B5799" w:rsidRDefault="006D6605" w:rsidP="00477BCF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BUDAKALÁSZ GIMNÁZIUM </w:t>
      </w:r>
      <w:r w:rsidR="00852630">
        <w:rPr>
          <w:sz w:val="22"/>
          <w:u w:val="single"/>
        </w:rPr>
        <w:t xml:space="preserve">leendő </w:t>
      </w:r>
      <w:r>
        <w:rPr>
          <w:sz w:val="22"/>
          <w:u w:val="single"/>
        </w:rPr>
        <w:t>t</w:t>
      </w:r>
      <w:r w:rsidR="00852630">
        <w:rPr>
          <w:sz w:val="22"/>
          <w:u w:val="single"/>
        </w:rPr>
        <w:t>anulói</w:t>
      </w:r>
      <w:r w:rsidR="00477BCF" w:rsidRPr="002B5799">
        <w:rPr>
          <w:sz w:val="22"/>
          <w:u w:val="single"/>
        </w:rPr>
        <w:t>nak</w:t>
      </w:r>
    </w:p>
    <w:p w:rsidR="00477BCF" w:rsidRPr="002B5799" w:rsidRDefault="00477BCF" w:rsidP="00477BCF">
      <w:pPr>
        <w:jc w:val="center"/>
        <w:rPr>
          <w:sz w:val="22"/>
          <w:u w:val="single"/>
        </w:rPr>
      </w:pPr>
    </w:p>
    <w:p w:rsidR="00775FB6" w:rsidRPr="002B5799" w:rsidRDefault="00561CEF" w:rsidP="00775FB6">
      <w:r w:rsidRPr="006D6605">
        <w:rPr>
          <w:b/>
          <w:sz w:val="22"/>
          <w:u w:val="single"/>
        </w:rPr>
        <w:t>A</w:t>
      </w:r>
      <w:r w:rsidRPr="006D6605">
        <w:rPr>
          <w:b/>
          <w:u w:val="single"/>
        </w:rPr>
        <w:t>z iskola neve:</w:t>
      </w:r>
      <w:r w:rsidRPr="006D6605">
        <w:rPr>
          <w:b/>
        </w:rPr>
        <w:t xml:space="preserve"> Budakalász Gimnázium</w:t>
      </w:r>
      <w:r w:rsidRPr="002B5799">
        <w:t xml:space="preserve"> </w:t>
      </w:r>
      <w:r w:rsidR="00775FB6" w:rsidRPr="002B5799">
        <w:tab/>
      </w:r>
      <w:r w:rsidR="00775FB6" w:rsidRPr="002B5799">
        <w:tab/>
      </w:r>
      <w:r w:rsidR="00775FB6" w:rsidRPr="002B5799">
        <w:tab/>
        <w:t>OM azonosító: 032680</w:t>
      </w:r>
    </w:p>
    <w:p w:rsidR="00852630" w:rsidRDefault="00775FB6" w:rsidP="001D3B15">
      <w:r w:rsidRPr="002B5799">
        <w:tab/>
      </w:r>
      <w:r w:rsidRPr="002B5799">
        <w:tab/>
        <w:t>2011 Budakalász, Budai út 54</w:t>
      </w:r>
      <w:r w:rsidRPr="002B5799">
        <w:tab/>
      </w:r>
    </w:p>
    <w:p w:rsidR="00775FB6" w:rsidRPr="002B5799" w:rsidRDefault="00775FB6" w:rsidP="00852630">
      <w:pPr>
        <w:ind w:left="1416" w:firstLine="708"/>
      </w:pPr>
      <w:proofErr w:type="spellStart"/>
      <w:proofErr w:type="gramStart"/>
      <w:r w:rsidRPr="002B5799">
        <w:t>lev.c</w:t>
      </w:r>
      <w:proofErr w:type="gramEnd"/>
      <w:r w:rsidRPr="002B5799">
        <w:t>ím</w:t>
      </w:r>
      <w:proofErr w:type="spellEnd"/>
      <w:r w:rsidRPr="002B5799">
        <w:t xml:space="preserve">: 2011 Budakalász, Pf. 232  </w:t>
      </w:r>
    </w:p>
    <w:p w:rsidR="00852630" w:rsidRDefault="00775FB6" w:rsidP="00775FB6">
      <w:pPr>
        <w:ind w:left="708" w:firstLine="708"/>
      </w:pPr>
      <w:proofErr w:type="gramStart"/>
      <w:r w:rsidRPr="002B5799">
        <w:t>tel</w:t>
      </w:r>
      <w:proofErr w:type="gramEnd"/>
      <w:r w:rsidRPr="002B5799">
        <w:t>: 26/540-372</w:t>
      </w:r>
    </w:p>
    <w:p w:rsidR="00775FB6" w:rsidRDefault="00852630" w:rsidP="00775FB6">
      <w:pPr>
        <w:ind w:left="708" w:firstLine="708"/>
        <w:rPr>
          <w:rStyle w:val="Hiperhivatkozs"/>
        </w:rPr>
      </w:pPr>
      <w:proofErr w:type="gramStart"/>
      <w:r>
        <w:t>e</w:t>
      </w:r>
      <w:r w:rsidR="00775FB6" w:rsidRPr="002B5799">
        <w:t>mail</w:t>
      </w:r>
      <w:proofErr w:type="gramEnd"/>
      <w:r w:rsidR="00775FB6" w:rsidRPr="002B5799">
        <w:t xml:space="preserve">: </w:t>
      </w:r>
      <w:hyperlink r:id="rId5" w:history="1">
        <w:r w:rsidR="00775FB6" w:rsidRPr="002B5799">
          <w:rPr>
            <w:rStyle w:val="Hiperhivatkozs"/>
          </w:rPr>
          <w:t>budakalasz.tanugy@sziltop.hu</w:t>
        </w:r>
      </w:hyperlink>
    </w:p>
    <w:p w:rsidR="00852630" w:rsidRPr="002B5799" w:rsidRDefault="00852630" w:rsidP="00775FB6">
      <w:pPr>
        <w:ind w:left="708" w:firstLine="708"/>
      </w:pPr>
    </w:p>
    <w:p w:rsidR="00775FB6" w:rsidRDefault="00775FB6" w:rsidP="00561CEF">
      <w:r w:rsidRPr="006D6605">
        <w:rPr>
          <w:b/>
          <w:u w:val="single"/>
        </w:rPr>
        <w:t xml:space="preserve">Az iskola </w:t>
      </w:r>
      <w:r w:rsidR="006D6605" w:rsidRPr="006D6605">
        <w:rPr>
          <w:b/>
          <w:u w:val="single"/>
        </w:rPr>
        <w:t>fenntartója</w:t>
      </w:r>
      <w:r w:rsidRPr="002B5799">
        <w:t>:</w:t>
      </w:r>
      <w:r w:rsidR="006D6605">
        <w:t xml:space="preserve"> SZILTOP Nonprofit Oktatási Kft.</w:t>
      </w:r>
    </w:p>
    <w:p w:rsidR="006D6605" w:rsidRPr="002B5799" w:rsidRDefault="006D6605" w:rsidP="00561CEF">
      <w:r>
        <w:tab/>
      </w:r>
      <w:r>
        <w:tab/>
      </w:r>
      <w:r>
        <w:tab/>
        <w:t>2011 Budakalász, Erdőhát u. 84.</w:t>
      </w:r>
    </w:p>
    <w:p w:rsidR="00775FB6" w:rsidRPr="002B5799" w:rsidRDefault="00775FB6" w:rsidP="00775FB6">
      <w:pPr>
        <w:tabs>
          <w:tab w:val="left" w:pos="4536"/>
        </w:tabs>
      </w:pPr>
      <w:r w:rsidRPr="006D6605">
        <w:rPr>
          <w:b/>
          <w:u w:val="single"/>
        </w:rPr>
        <w:t xml:space="preserve">A gimnázium </w:t>
      </w:r>
      <w:r w:rsidR="006D6605" w:rsidRPr="006D6605">
        <w:rPr>
          <w:b/>
          <w:u w:val="single"/>
        </w:rPr>
        <w:t>i</w:t>
      </w:r>
      <w:r w:rsidRPr="006D6605">
        <w:rPr>
          <w:b/>
          <w:u w:val="single"/>
        </w:rPr>
        <w:t>gazgatója</w:t>
      </w:r>
      <w:r w:rsidRPr="002B5799">
        <w:t>:</w:t>
      </w:r>
      <w:r w:rsidRPr="002B5799">
        <w:tab/>
      </w:r>
      <w:r w:rsidR="002B5799">
        <w:t xml:space="preserve">       </w:t>
      </w:r>
    </w:p>
    <w:p w:rsidR="00775FB6" w:rsidRPr="002B5799" w:rsidRDefault="00775FB6" w:rsidP="00775FB6"/>
    <w:p w:rsidR="00A06570" w:rsidRPr="006D6605" w:rsidRDefault="001D3B15" w:rsidP="00775FB6">
      <w:pPr>
        <w:rPr>
          <w:b/>
        </w:rPr>
      </w:pPr>
      <w:r w:rsidRPr="001D3B15">
        <w:rPr>
          <w:b/>
          <w:u w:val="single"/>
        </w:rPr>
        <w:t>A Budakalász Gimnáziumban</w:t>
      </w:r>
      <w:r>
        <w:rPr>
          <w:u w:val="single"/>
        </w:rPr>
        <w:t xml:space="preserve"> á</w:t>
      </w:r>
      <w:r w:rsidR="004B1585" w:rsidRPr="002B5799">
        <w:t xml:space="preserve">ltalános feltételek szerinti </w:t>
      </w:r>
      <w:r w:rsidR="004B1585" w:rsidRPr="006D6605">
        <w:rPr>
          <w:b/>
        </w:rPr>
        <w:t>négy évfolyamos (9 – 12.) gimnáziumi oktatás folyik</w:t>
      </w:r>
      <w:r w:rsidR="00A06570" w:rsidRPr="006D6605">
        <w:rPr>
          <w:b/>
        </w:rPr>
        <w:t xml:space="preserve"> felnőttoktatás keretében esti tagozatú formában.</w:t>
      </w:r>
    </w:p>
    <w:p w:rsidR="004B1585" w:rsidRPr="006D6605" w:rsidRDefault="004B1585" w:rsidP="00A06570">
      <w:pPr>
        <w:pStyle w:val="Listaszerbekezds"/>
        <w:numPr>
          <w:ilvl w:val="0"/>
          <w:numId w:val="9"/>
        </w:numPr>
        <w:rPr>
          <w:b/>
        </w:rPr>
      </w:pPr>
      <w:r w:rsidRPr="002B5799">
        <w:t xml:space="preserve">a 12. évfolyam sikeres elvégzését követően </w:t>
      </w:r>
      <w:r w:rsidRPr="006D6605">
        <w:rPr>
          <w:b/>
        </w:rPr>
        <w:t xml:space="preserve">a nappalikkal azonos módon és időpontban leteendő érettségi vizsgával zárul a képzés. </w:t>
      </w:r>
    </w:p>
    <w:p w:rsidR="00A06570" w:rsidRPr="002B5799" w:rsidRDefault="00A06570" w:rsidP="00A06570">
      <w:pPr>
        <w:ind w:left="426"/>
        <w:rPr>
          <w:u w:val="single"/>
        </w:rPr>
      </w:pPr>
      <w:r w:rsidRPr="002B5799">
        <w:rPr>
          <w:u w:val="single"/>
        </w:rPr>
        <w:t>Az é</w:t>
      </w:r>
      <w:r w:rsidR="004B1585" w:rsidRPr="002B5799">
        <w:rPr>
          <w:u w:val="single"/>
        </w:rPr>
        <w:t>rettségi tantárgyai</w:t>
      </w:r>
      <w:r w:rsidRPr="002B5799">
        <w:rPr>
          <w:u w:val="single"/>
        </w:rPr>
        <w:t>:</w:t>
      </w:r>
    </w:p>
    <w:p w:rsidR="00A06570" w:rsidRPr="002B5799" w:rsidRDefault="00A06570" w:rsidP="00A06570">
      <w:pPr>
        <w:pStyle w:val="Listaszerbekezds"/>
        <w:numPr>
          <w:ilvl w:val="0"/>
          <w:numId w:val="10"/>
        </w:numPr>
      </w:pPr>
      <w:r w:rsidRPr="002B5799">
        <w:t>kötelező vizsgatárgyak: magyar nyelv és irodalom, történelem, matematika, idegen nyelv</w:t>
      </w:r>
    </w:p>
    <w:p w:rsidR="00A06570" w:rsidRPr="002B5799" w:rsidRDefault="00A06570" w:rsidP="00775FB6">
      <w:pPr>
        <w:pStyle w:val="Listaszerbekezds"/>
        <w:numPr>
          <w:ilvl w:val="0"/>
          <w:numId w:val="10"/>
        </w:numPr>
      </w:pPr>
      <w:r w:rsidRPr="002B5799">
        <w:t xml:space="preserve">kötelezően választandó még egy vizsgatárgy </w:t>
      </w:r>
      <w:r w:rsidR="00FE0134">
        <w:t>oktatott tantárgyaink közül</w:t>
      </w:r>
    </w:p>
    <w:p w:rsidR="005854FE" w:rsidRPr="002B5799" w:rsidRDefault="004B1585" w:rsidP="005854FE">
      <w:pPr>
        <w:pStyle w:val="Listaszerbekezds"/>
        <w:numPr>
          <w:ilvl w:val="0"/>
          <w:numId w:val="9"/>
        </w:numPr>
      </w:pPr>
      <w:r w:rsidRPr="005F03CD">
        <w:rPr>
          <w:b/>
          <w:u w:val="single"/>
        </w:rPr>
        <w:t>felnőttoktatás</w:t>
      </w:r>
      <w:r w:rsidR="00A06570" w:rsidRPr="005F03CD">
        <w:rPr>
          <w:b/>
        </w:rPr>
        <w:t>,</w:t>
      </w:r>
      <w:r w:rsidR="00A06570" w:rsidRPr="002B5799">
        <w:t xml:space="preserve"> mivel 16. életévét betöltött tanulókat vehetünk csak fel;</w:t>
      </w:r>
    </w:p>
    <w:p w:rsidR="002B5799" w:rsidRPr="00A903BC" w:rsidRDefault="00A06570" w:rsidP="002B5799">
      <w:pPr>
        <w:pStyle w:val="Listaszerbekezds"/>
        <w:numPr>
          <w:ilvl w:val="0"/>
          <w:numId w:val="9"/>
        </w:numPr>
        <w:rPr>
          <w:b/>
        </w:rPr>
      </w:pPr>
      <w:r w:rsidRPr="005F03CD">
        <w:rPr>
          <w:b/>
          <w:u w:val="single"/>
        </w:rPr>
        <w:t>esti munkarend</w:t>
      </w:r>
      <w:r w:rsidR="005854FE" w:rsidRPr="005F03CD">
        <w:rPr>
          <w:b/>
          <w:u w:val="single"/>
        </w:rPr>
        <w:t>:</w:t>
      </w:r>
      <w:r w:rsidR="00CB0F6E">
        <w:t xml:space="preserve"> heti két tanítási nappal </w:t>
      </w:r>
      <w:r w:rsidR="006D6605">
        <w:t>folyik az oktatás,</w:t>
      </w:r>
      <w:r w:rsidR="005854FE" w:rsidRPr="002B5799">
        <w:t xml:space="preserve"> </w:t>
      </w:r>
      <w:r w:rsidR="006D6605">
        <w:t>órarendtől és helyi sajátosságoktól függően időszakonként harmadik tanítási nap is beiktatásra kerülhet;</w:t>
      </w:r>
      <w:r w:rsidR="005854FE" w:rsidRPr="002B5799">
        <w:br/>
      </w:r>
      <w:r w:rsidR="005854FE" w:rsidRPr="00A903BC">
        <w:rPr>
          <w:b/>
        </w:rPr>
        <w:t>Az esti tagozaton kötelező a tanítási órákon való megjelenés, a mulasztásokat igazolni kell!</w:t>
      </w:r>
      <w:r w:rsidR="002B5799" w:rsidRPr="00A903BC">
        <w:rPr>
          <w:b/>
        </w:rPr>
        <w:t xml:space="preserve"> </w:t>
      </w:r>
    </w:p>
    <w:p w:rsidR="00852630" w:rsidRDefault="00852630" w:rsidP="00852630">
      <w:pPr>
        <w:pStyle w:val="Listaszerbekezds"/>
        <w:numPr>
          <w:ilvl w:val="0"/>
          <w:numId w:val="11"/>
        </w:numPr>
        <w:ind w:left="709"/>
      </w:pPr>
      <w:r>
        <w:t>A tanév beosztása a nappali iskolákéval azonos. (szünetek)</w:t>
      </w:r>
    </w:p>
    <w:p w:rsidR="00D47484" w:rsidRPr="002B5799" w:rsidRDefault="00D47484" w:rsidP="005F03CD">
      <w:pPr>
        <w:pStyle w:val="Listaszerbekezds"/>
        <w:numPr>
          <w:ilvl w:val="0"/>
          <w:numId w:val="11"/>
        </w:numPr>
        <w:ind w:left="709"/>
      </w:pPr>
      <w:r>
        <w:t xml:space="preserve">A napi tanítási órák </w:t>
      </w:r>
      <w:r w:rsidR="00A903BC">
        <w:t xml:space="preserve">a helyi </w:t>
      </w:r>
      <w:r>
        <w:t>órarendtől függően 15 és 20</w:t>
      </w:r>
      <w:r w:rsidR="00A903BC">
        <w:t>:30</w:t>
      </w:r>
      <w:r>
        <w:t xml:space="preserve"> óra között vannak.</w:t>
      </w:r>
    </w:p>
    <w:p w:rsidR="002B5799" w:rsidRPr="002B5799" w:rsidRDefault="002B5799" w:rsidP="005F03CD">
      <w:pPr>
        <w:pStyle w:val="Listaszerbekezds"/>
        <w:numPr>
          <w:ilvl w:val="0"/>
          <w:numId w:val="11"/>
        </w:numPr>
        <w:ind w:left="709"/>
      </w:pPr>
      <w:r w:rsidRPr="002B5799">
        <w:t xml:space="preserve">Iskoláztatási támogatás (családi pótlék) egyéb </w:t>
      </w:r>
      <w:r w:rsidR="00A903BC">
        <w:t xml:space="preserve">törvényi </w:t>
      </w:r>
      <w:r w:rsidRPr="002B5799">
        <w:t>feltételek teljesülése esetén</w:t>
      </w:r>
      <w:r w:rsidR="00CB0F6E">
        <w:t>,</w:t>
      </w:r>
      <w:r w:rsidRPr="002B5799">
        <w:t xml:space="preserve"> a</w:t>
      </w:r>
      <w:r w:rsidR="009F7B3C">
        <w:t>z</w:t>
      </w:r>
      <w:r w:rsidRPr="002B5799">
        <w:t xml:space="preserve"> órákon rendszeresen résztvevő</w:t>
      </w:r>
      <w:r w:rsidR="00A903BC" w:rsidRPr="009F7B3C">
        <w:rPr>
          <w:u w:val="single"/>
        </w:rPr>
        <w:t>, igazolatlanul nem mulasztó</w:t>
      </w:r>
      <w:r w:rsidRPr="009F7B3C">
        <w:rPr>
          <w:u w:val="single"/>
        </w:rPr>
        <w:t xml:space="preserve"> 21 évnél</w:t>
      </w:r>
      <w:r w:rsidRPr="002B5799">
        <w:t xml:space="preserve"> fiatalabb tanuló szüleit megilleti.</w:t>
      </w:r>
    </w:p>
    <w:p w:rsidR="002B5799" w:rsidRPr="005F03CD" w:rsidRDefault="002B5799" w:rsidP="005F03CD">
      <w:pPr>
        <w:pStyle w:val="Listaszerbekezds"/>
        <w:numPr>
          <w:ilvl w:val="0"/>
          <w:numId w:val="11"/>
        </w:numPr>
        <w:ind w:left="709"/>
        <w:rPr>
          <w:b/>
        </w:rPr>
      </w:pPr>
      <w:r w:rsidRPr="005F03CD">
        <w:rPr>
          <w:b/>
        </w:rPr>
        <w:t>Ingye</w:t>
      </w:r>
      <w:r w:rsidR="009F7B3C" w:rsidRPr="005F03CD">
        <w:rPr>
          <w:b/>
        </w:rPr>
        <w:t xml:space="preserve">nes egészségügyi ellátásra </w:t>
      </w:r>
      <w:r w:rsidR="00A903BC" w:rsidRPr="005F03CD">
        <w:rPr>
          <w:b/>
        </w:rPr>
        <w:t>az esti tagozatos 18 évesnél idősebb</w:t>
      </w:r>
      <w:r w:rsidRPr="005F03CD">
        <w:rPr>
          <w:b/>
        </w:rPr>
        <w:t xml:space="preserve"> </w:t>
      </w:r>
      <w:r w:rsidR="00A903BC" w:rsidRPr="005F03CD">
        <w:rPr>
          <w:b/>
        </w:rPr>
        <w:t xml:space="preserve">tanulók </w:t>
      </w:r>
      <w:r w:rsidRPr="005F03CD">
        <w:rPr>
          <w:b/>
        </w:rPr>
        <w:t>nem jogosultak.</w:t>
      </w:r>
    </w:p>
    <w:p w:rsidR="009F7B3C" w:rsidRPr="002B5799" w:rsidRDefault="009F7B3C" w:rsidP="005F03CD">
      <w:pPr>
        <w:pStyle w:val="Listaszerbekezds"/>
        <w:numPr>
          <w:ilvl w:val="0"/>
          <w:numId w:val="11"/>
        </w:numPr>
        <w:ind w:left="709"/>
      </w:pPr>
      <w:r w:rsidRPr="005F03CD">
        <w:rPr>
          <w:u w:val="single"/>
        </w:rPr>
        <w:t xml:space="preserve">Árvaellátásra </w:t>
      </w:r>
      <w:r>
        <w:t>az esti tagozatos</w:t>
      </w:r>
      <w:r w:rsidR="00322EE2">
        <w:t xml:space="preserve"> </w:t>
      </w:r>
      <w:r w:rsidR="00CB0F6E">
        <w:t xml:space="preserve">gimnáziumi </w:t>
      </w:r>
      <w:r w:rsidR="00322EE2">
        <w:t>tanulók</w:t>
      </w:r>
      <w:r>
        <w:t xml:space="preserve"> </w:t>
      </w:r>
      <w:r w:rsidRPr="005F03CD">
        <w:rPr>
          <w:u w:val="single"/>
        </w:rPr>
        <w:t>nem jogosultak</w:t>
      </w:r>
      <w:r w:rsidRPr="002B5799">
        <w:t>.</w:t>
      </w:r>
    </w:p>
    <w:p w:rsidR="00852630" w:rsidRDefault="002B5799" w:rsidP="00511D8D">
      <w:pPr>
        <w:pStyle w:val="Listaszerbekezds"/>
        <w:numPr>
          <w:ilvl w:val="0"/>
          <w:numId w:val="9"/>
        </w:numPr>
      </w:pPr>
      <w:r w:rsidRPr="002B5799">
        <w:t xml:space="preserve">Tanulóink esti tagozatos diákigazolványra jogosultak, azt igényelhetnek az iskolában. </w:t>
      </w:r>
    </w:p>
    <w:p w:rsidR="005854FE" w:rsidRPr="002B5799" w:rsidRDefault="005854FE" w:rsidP="00511D8D">
      <w:pPr>
        <w:pStyle w:val="Listaszerbekezds"/>
        <w:numPr>
          <w:ilvl w:val="0"/>
          <w:numId w:val="9"/>
        </w:numPr>
      </w:pPr>
      <w:r w:rsidRPr="00852630">
        <w:rPr>
          <w:sz w:val="22"/>
          <w:szCs w:val="22"/>
        </w:rPr>
        <w:t>A számonkérés a tanítási órákon történik dolgozatok,</w:t>
      </w:r>
      <w:r w:rsidR="002B5799" w:rsidRPr="00852630">
        <w:rPr>
          <w:sz w:val="22"/>
          <w:szCs w:val="22"/>
        </w:rPr>
        <w:t xml:space="preserve"> beszámolók,</w:t>
      </w:r>
      <w:r w:rsidRPr="00852630">
        <w:rPr>
          <w:sz w:val="22"/>
          <w:szCs w:val="22"/>
        </w:rPr>
        <w:t xml:space="preserve"> beadandó házi dolgozatok formájában. </w:t>
      </w:r>
      <w:r w:rsidRPr="00852630">
        <w:rPr>
          <w:b/>
          <w:sz w:val="22"/>
          <w:szCs w:val="22"/>
        </w:rPr>
        <w:t>Félévkor (január) illetve év végén (jún. 15-ig) mindenkinek rendelkeznie kell lezárt osztályzattal</w:t>
      </w:r>
      <w:r w:rsidR="002B5799" w:rsidRPr="00852630">
        <w:rPr>
          <w:b/>
          <w:sz w:val="22"/>
          <w:szCs w:val="22"/>
        </w:rPr>
        <w:t xml:space="preserve">. </w:t>
      </w:r>
      <w:r w:rsidR="00D47484" w:rsidRPr="00852630">
        <w:rPr>
          <w:b/>
          <w:sz w:val="22"/>
          <w:szCs w:val="22"/>
        </w:rPr>
        <w:br/>
      </w:r>
      <w:r w:rsidR="002B5799" w:rsidRPr="00852630">
        <w:rPr>
          <w:sz w:val="22"/>
          <w:szCs w:val="22"/>
        </w:rPr>
        <w:t>A</w:t>
      </w:r>
      <w:r w:rsidR="00A903BC" w:rsidRPr="00852630">
        <w:rPr>
          <w:sz w:val="22"/>
          <w:szCs w:val="22"/>
        </w:rPr>
        <w:t>z</w:t>
      </w:r>
      <w:r w:rsidR="002B5799" w:rsidRPr="00852630">
        <w:rPr>
          <w:sz w:val="22"/>
          <w:szCs w:val="22"/>
        </w:rPr>
        <w:t xml:space="preserve"> </w:t>
      </w:r>
      <w:r w:rsidR="00D47484" w:rsidRPr="00852630">
        <w:rPr>
          <w:sz w:val="22"/>
          <w:szCs w:val="22"/>
        </w:rPr>
        <w:t xml:space="preserve">igazolatlan </w:t>
      </w:r>
      <w:r w:rsidRPr="00852630">
        <w:rPr>
          <w:sz w:val="22"/>
          <w:szCs w:val="22"/>
        </w:rPr>
        <w:t xml:space="preserve">mulasztásai miatt </w:t>
      </w:r>
      <w:r w:rsidR="009F7B3C" w:rsidRPr="00852630">
        <w:rPr>
          <w:sz w:val="22"/>
          <w:szCs w:val="22"/>
        </w:rPr>
        <w:t xml:space="preserve">félévkor vagy év végén </w:t>
      </w:r>
      <w:r w:rsidRPr="00852630">
        <w:rPr>
          <w:sz w:val="22"/>
          <w:szCs w:val="22"/>
        </w:rPr>
        <w:t>osztályozhatatlan tanuló jogviszonya megszüntetésre kerül.</w:t>
      </w:r>
    </w:p>
    <w:p w:rsidR="00561CEF" w:rsidRPr="00852630" w:rsidRDefault="005854FE" w:rsidP="00852630">
      <w:pPr>
        <w:ind w:left="709"/>
        <w:rPr>
          <w:sz w:val="22"/>
          <w:szCs w:val="22"/>
        </w:rPr>
      </w:pPr>
      <w:r w:rsidRPr="002B5799">
        <w:rPr>
          <w:sz w:val="22"/>
          <w:szCs w:val="22"/>
        </w:rPr>
        <w:t>Tanév végén</w:t>
      </w:r>
      <w:r w:rsidR="00A903BC">
        <w:rPr>
          <w:sz w:val="22"/>
          <w:szCs w:val="22"/>
        </w:rPr>
        <w:t xml:space="preserve"> </w:t>
      </w:r>
      <w:r w:rsidR="005F03CD">
        <w:rPr>
          <w:sz w:val="22"/>
          <w:szCs w:val="22"/>
        </w:rPr>
        <w:t xml:space="preserve">a követelményeket nem teljesítő, </w:t>
      </w:r>
      <w:r w:rsidR="00A903BC">
        <w:rPr>
          <w:sz w:val="22"/>
          <w:szCs w:val="22"/>
        </w:rPr>
        <w:t>elégtelen tanuló maximum 3 tantárgyból t</w:t>
      </w:r>
      <w:r w:rsidRPr="002B5799">
        <w:rPr>
          <w:sz w:val="22"/>
          <w:szCs w:val="22"/>
        </w:rPr>
        <w:t>ehet javítóvizsgát.</w:t>
      </w:r>
    </w:p>
    <w:p w:rsidR="00561CEF" w:rsidRPr="00852630" w:rsidRDefault="00D47484" w:rsidP="00852630">
      <w:pPr>
        <w:pStyle w:val="Listaszerbekezds"/>
        <w:numPr>
          <w:ilvl w:val="0"/>
          <w:numId w:val="9"/>
        </w:numPr>
        <w:rPr>
          <w:szCs w:val="24"/>
        </w:rPr>
      </w:pPr>
      <w:r w:rsidRPr="00852630">
        <w:rPr>
          <w:szCs w:val="24"/>
        </w:rPr>
        <w:t xml:space="preserve">A </w:t>
      </w:r>
      <w:r w:rsidRPr="00852630">
        <w:rPr>
          <w:b/>
          <w:szCs w:val="24"/>
        </w:rPr>
        <w:t>négy éves gimnáziumi képzés</w:t>
      </w:r>
      <w:r w:rsidRPr="00852630">
        <w:rPr>
          <w:szCs w:val="24"/>
        </w:rPr>
        <w:t xml:space="preserve"> rövidíthető a korábbi tanulmányok beszámításának kérésével, megszakított tanulmányok adott esetben folytathatók, esetleg különbözeti vizsga teljesítésével.</w:t>
      </w:r>
      <w:r w:rsidR="00A903BC" w:rsidRPr="00852630">
        <w:rPr>
          <w:szCs w:val="24"/>
        </w:rPr>
        <w:t xml:space="preserve"> </w:t>
      </w:r>
      <w:r w:rsidR="001D3B15" w:rsidRPr="00852630">
        <w:rPr>
          <w:szCs w:val="24"/>
        </w:rPr>
        <w:br/>
      </w:r>
      <w:r w:rsidR="00A903BC" w:rsidRPr="00852630">
        <w:rPr>
          <w:szCs w:val="24"/>
        </w:rPr>
        <w:t xml:space="preserve">Tanulmányi idő rövidítésére </w:t>
      </w:r>
      <w:r w:rsidR="00A903BC" w:rsidRPr="00852630">
        <w:rPr>
          <w:szCs w:val="24"/>
          <w:u w:val="single"/>
        </w:rPr>
        <w:t>csak egyéni kérvény alapján</w:t>
      </w:r>
      <w:r w:rsidR="00A903BC" w:rsidRPr="00852630">
        <w:rPr>
          <w:szCs w:val="24"/>
        </w:rPr>
        <w:t>, indokolt esetben van mód, mindkét évfolyam anyagából osztályozóvizsga letételével.</w:t>
      </w:r>
    </w:p>
    <w:p w:rsidR="00852630" w:rsidRDefault="00561CEF" w:rsidP="00852630">
      <w:pPr>
        <w:pStyle w:val="Listaszerbekezds"/>
        <w:numPr>
          <w:ilvl w:val="0"/>
          <w:numId w:val="9"/>
        </w:numPr>
        <w:rPr>
          <w:szCs w:val="24"/>
        </w:rPr>
      </w:pPr>
      <w:r w:rsidRPr="00852630">
        <w:rPr>
          <w:b/>
          <w:szCs w:val="24"/>
        </w:rPr>
        <w:t>Tantárgyi felmentést kérhet</w:t>
      </w:r>
      <w:r w:rsidRPr="00852630">
        <w:rPr>
          <w:szCs w:val="24"/>
        </w:rPr>
        <w:t xml:space="preserve"> a tanuló előző tanulmányai beszámítása alapján</w:t>
      </w:r>
      <w:r w:rsidR="00432494" w:rsidRPr="00852630">
        <w:rPr>
          <w:szCs w:val="24"/>
        </w:rPr>
        <w:t>, ha az előírt tantárgyi követelményeket korábbi iskolájában már teljesítette, pl.</w:t>
      </w:r>
      <w:r w:rsidRPr="00852630">
        <w:rPr>
          <w:szCs w:val="24"/>
        </w:rPr>
        <w:t xml:space="preserve"> érettségi</w:t>
      </w:r>
      <w:r w:rsidR="00432494" w:rsidRPr="00852630">
        <w:rPr>
          <w:szCs w:val="24"/>
        </w:rPr>
        <w:t xml:space="preserve"> törzslapkivonat</w:t>
      </w:r>
      <w:r w:rsidRPr="00852630">
        <w:rPr>
          <w:szCs w:val="24"/>
        </w:rPr>
        <w:t xml:space="preserve"> birtokában, </w:t>
      </w:r>
    </w:p>
    <w:p w:rsidR="00561CEF" w:rsidRDefault="00561CEF" w:rsidP="00852630">
      <w:pPr>
        <w:pStyle w:val="Listaszerbekezds"/>
        <w:numPr>
          <w:ilvl w:val="0"/>
          <w:numId w:val="9"/>
        </w:numPr>
        <w:rPr>
          <w:szCs w:val="24"/>
        </w:rPr>
      </w:pPr>
      <w:r w:rsidRPr="00852630">
        <w:rPr>
          <w:szCs w:val="24"/>
        </w:rPr>
        <w:t>v</w:t>
      </w:r>
      <w:r w:rsidR="00432494" w:rsidRPr="00852630">
        <w:rPr>
          <w:szCs w:val="24"/>
        </w:rPr>
        <w:t>agy szakértői javaslat alapján.</w:t>
      </w:r>
      <w:r w:rsidR="002E2F0F" w:rsidRPr="00852630">
        <w:rPr>
          <w:szCs w:val="24"/>
        </w:rPr>
        <w:t xml:space="preserve"> </w:t>
      </w:r>
    </w:p>
    <w:p w:rsidR="00852630" w:rsidRPr="00852630" w:rsidRDefault="00852630" w:rsidP="00852630">
      <w:pPr>
        <w:rPr>
          <w:szCs w:val="24"/>
        </w:rPr>
      </w:pPr>
    </w:p>
    <w:p w:rsidR="00462EE0" w:rsidRPr="00852630" w:rsidRDefault="00432494" w:rsidP="00561CEF">
      <w:pPr>
        <w:pStyle w:val="lfej"/>
        <w:tabs>
          <w:tab w:val="clear" w:pos="4536"/>
          <w:tab w:val="clear" w:pos="9072"/>
          <w:tab w:val="left" w:pos="2835"/>
        </w:tabs>
        <w:rPr>
          <w:szCs w:val="24"/>
        </w:rPr>
      </w:pPr>
      <w:r w:rsidRPr="00852630">
        <w:rPr>
          <w:b/>
          <w:szCs w:val="24"/>
          <w:u w:val="single"/>
        </w:rPr>
        <w:t xml:space="preserve">Iskolánkban nincs tandíj, </w:t>
      </w:r>
      <w:r w:rsidRPr="00852630">
        <w:rPr>
          <w:szCs w:val="24"/>
        </w:rPr>
        <w:t>az</w:t>
      </w:r>
      <w:r w:rsidR="00561CEF" w:rsidRPr="00852630">
        <w:rPr>
          <w:szCs w:val="24"/>
        </w:rPr>
        <w:t xml:space="preserve"> oktatás</w:t>
      </w:r>
      <w:r w:rsidRPr="00852630">
        <w:rPr>
          <w:szCs w:val="24"/>
        </w:rPr>
        <w:t>nak fenntartói rendelkezés értelmében azonban van</w:t>
      </w:r>
      <w:r w:rsidR="00561CEF" w:rsidRPr="00852630">
        <w:rPr>
          <w:szCs w:val="24"/>
        </w:rPr>
        <w:t xml:space="preserve"> költsége</w:t>
      </w:r>
      <w:r w:rsidRPr="00852630">
        <w:rPr>
          <w:szCs w:val="24"/>
        </w:rPr>
        <w:t xml:space="preserve">, diákjaink </w:t>
      </w:r>
      <w:r w:rsidR="00852630">
        <w:rPr>
          <w:szCs w:val="24"/>
        </w:rPr>
        <w:t xml:space="preserve">egy minimális </w:t>
      </w:r>
      <w:r w:rsidR="00462EE0" w:rsidRPr="00852630">
        <w:rPr>
          <w:szCs w:val="24"/>
        </w:rPr>
        <w:t>iskola fenntartási hozzájárulás</w:t>
      </w:r>
      <w:r w:rsidRPr="00852630">
        <w:rPr>
          <w:szCs w:val="24"/>
        </w:rPr>
        <w:t>t fizetnek</w:t>
      </w:r>
      <w:r w:rsidR="00852630">
        <w:rPr>
          <w:szCs w:val="24"/>
        </w:rPr>
        <w:t xml:space="preserve"> tanévenként.</w:t>
      </w:r>
    </w:p>
    <w:p w:rsidR="00432494" w:rsidRPr="00852630" w:rsidRDefault="00432494" w:rsidP="00561CEF">
      <w:pPr>
        <w:pStyle w:val="lfej"/>
        <w:tabs>
          <w:tab w:val="clear" w:pos="4536"/>
          <w:tab w:val="clear" w:pos="9072"/>
          <w:tab w:val="left" w:pos="2835"/>
        </w:tabs>
      </w:pPr>
    </w:p>
    <w:p w:rsidR="00432494" w:rsidRDefault="00432494" w:rsidP="00561CEF">
      <w:pPr>
        <w:pStyle w:val="lfej"/>
        <w:tabs>
          <w:tab w:val="clear" w:pos="4536"/>
          <w:tab w:val="clear" w:pos="9072"/>
          <w:tab w:val="left" w:pos="2835"/>
        </w:tabs>
      </w:pPr>
    </w:p>
    <w:p w:rsidR="00852630" w:rsidRDefault="00852630" w:rsidP="00561CEF">
      <w:pPr>
        <w:pStyle w:val="lfej"/>
        <w:tabs>
          <w:tab w:val="clear" w:pos="4536"/>
          <w:tab w:val="clear" w:pos="9072"/>
          <w:tab w:val="left" w:pos="2835"/>
        </w:tabs>
      </w:pPr>
    </w:p>
    <w:p w:rsidR="00852630" w:rsidRDefault="00852630" w:rsidP="00561CEF">
      <w:pPr>
        <w:pStyle w:val="lfej"/>
        <w:tabs>
          <w:tab w:val="clear" w:pos="4536"/>
          <w:tab w:val="clear" w:pos="9072"/>
          <w:tab w:val="left" w:pos="2835"/>
        </w:tabs>
      </w:pPr>
    </w:p>
    <w:p w:rsidR="00852630" w:rsidRDefault="00852630" w:rsidP="00561CEF">
      <w:pPr>
        <w:pStyle w:val="lfej"/>
        <w:tabs>
          <w:tab w:val="clear" w:pos="4536"/>
          <w:tab w:val="clear" w:pos="9072"/>
          <w:tab w:val="left" w:pos="2835"/>
        </w:tabs>
      </w:pPr>
    </w:p>
    <w:p w:rsidR="00852630" w:rsidRDefault="00852630" w:rsidP="00561CEF">
      <w:pPr>
        <w:pStyle w:val="lfej"/>
        <w:tabs>
          <w:tab w:val="clear" w:pos="4536"/>
          <w:tab w:val="clear" w:pos="9072"/>
          <w:tab w:val="left" w:pos="2835"/>
        </w:tabs>
      </w:pPr>
    </w:p>
    <w:p w:rsidR="00852630" w:rsidRDefault="00852630" w:rsidP="00561CEF">
      <w:pPr>
        <w:pStyle w:val="lfej"/>
        <w:tabs>
          <w:tab w:val="clear" w:pos="4536"/>
          <w:tab w:val="clear" w:pos="9072"/>
          <w:tab w:val="left" w:pos="2835"/>
        </w:tabs>
      </w:pPr>
    </w:p>
    <w:p w:rsidR="00852630" w:rsidRDefault="00852630" w:rsidP="00561CEF">
      <w:pPr>
        <w:pStyle w:val="lfej"/>
        <w:tabs>
          <w:tab w:val="clear" w:pos="4536"/>
          <w:tab w:val="clear" w:pos="9072"/>
          <w:tab w:val="left" w:pos="2835"/>
        </w:tabs>
      </w:pPr>
    </w:p>
    <w:p w:rsidR="00852630" w:rsidRDefault="00852630" w:rsidP="00561CEF">
      <w:pPr>
        <w:pStyle w:val="lfej"/>
        <w:tabs>
          <w:tab w:val="clear" w:pos="4536"/>
          <w:tab w:val="clear" w:pos="9072"/>
          <w:tab w:val="left" w:pos="2835"/>
        </w:tabs>
      </w:pPr>
    </w:p>
    <w:p w:rsidR="00852630" w:rsidRDefault="00852630" w:rsidP="00561CEF">
      <w:pPr>
        <w:pStyle w:val="lfej"/>
        <w:tabs>
          <w:tab w:val="clear" w:pos="4536"/>
          <w:tab w:val="clear" w:pos="9072"/>
          <w:tab w:val="left" w:pos="2835"/>
        </w:tabs>
      </w:pPr>
    </w:p>
    <w:p w:rsidR="00432494" w:rsidRPr="002B5799" w:rsidRDefault="00432494" w:rsidP="00561CEF">
      <w:pPr>
        <w:pStyle w:val="lfej"/>
        <w:tabs>
          <w:tab w:val="clear" w:pos="4536"/>
          <w:tab w:val="clear" w:pos="9072"/>
          <w:tab w:val="left" w:pos="2835"/>
        </w:tabs>
      </w:pPr>
      <w:r>
        <w:lastRenderedPageBreak/>
        <w:t>Jelenleg érvényes óratervünket az alábbi táblázat tartalmazza:</w:t>
      </w:r>
    </w:p>
    <w:p w:rsidR="00561CEF" w:rsidRPr="002B5799" w:rsidRDefault="009B563D" w:rsidP="00561CEF">
      <w:pPr>
        <w:rPr>
          <w:sz w:val="22"/>
        </w:rPr>
      </w:pPr>
      <w:r>
        <w:rPr>
          <w:sz w:val="22"/>
        </w:rPr>
        <w:t>A tanévben 9-11. évfolyamon 36, 12</w:t>
      </w:r>
      <w:r w:rsidR="00AF4BEE">
        <w:rPr>
          <w:sz w:val="22"/>
        </w:rPr>
        <w:t>.</w:t>
      </w:r>
      <w:r>
        <w:rPr>
          <w:sz w:val="22"/>
        </w:rPr>
        <w:t xml:space="preserve"> évfolyamon 30 tanítási héttel tervezünk.</w:t>
      </w:r>
    </w:p>
    <w:p w:rsidR="00F54886" w:rsidRPr="002B5799" w:rsidRDefault="00F54886" w:rsidP="00462EE0">
      <w:pPr>
        <w:rPr>
          <w:sz w:val="22"/>
          <w:u w:val="single"/>
        </w:rPr>
      </w:pPr>
    </w:p>
    <w:tbl>
      <w:tblPr>
        <w:tblW w:w="729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1047"/>
        <w:gridCol w:w="1047"/>
        <w:gridCol w:w="1047"/>
        <w:gridCol w:w="1047"/>
      </w:tblGrid>
      <w:tr w:rsidR="00432494" w:rsidRPr="002B5799" w:rsidTr="00432494">
        <w:trPr>
          <w:trHeight w:val="420"/>
        </w:trPr>
        <w:tc>
          <w:tcPr>
            <w:tcW w:w="72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494" w:rsidRPr="002B5799" w:rsidRDefault="00432494" w:rsidP="00F54886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Óraterv 2017 / 2018</w:t>
            </w:r>
            <w:r w:rsidRPr="002B5799">
              <w:rPr>
                <w:rFonts w:ascii="Arial" w:hAnsi="Arial" w:cs="Arial"/>
                <w:bCs/>
                <w:sz w:val="32"/>
                <w:szCs w:val="32"/>
              </w:rPr>
              <w:t xml:space="preserve"> tanév</w:t>
            </w:r>
          </w:p>
        </w:tc>
        <w:bookmarkStart w:id="0" w:name="_GoBack"/>
        <w:bookmarkEnd w:id="0"/>
      </w:tr>
      <w:tr w:rsidR="00432494" w:rsidRPr="00D47484" w:rsidTr="008E400F">
        <w:trPr>
          <w:trHeight w:val="64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494" w:rsidRPr="002B5799" w:rsidRDefault="00432494" w:rsidP="00D47484">
            <w:pPr>
              <w:jc w:val="center"/>
              <w:rPr>
                <w:bCs/>
                <w:szCs w:val="24"/>
              </w:rPr>
            </w:pPr>
            <w:r w:rsidRPr="002B5799">
              <w:rPr>
                <w:bCs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D47484">
            <w:pPr>
              <w:jc w:val="center"/>
              <w:rPr>
                <w:szCs w:val="24"/>
              </w:rPr>
            </w:pPr>
            <w:r w:rsidRPr="00D47484">
              <w:rPr>
                <w:szCs w:val="24"/>
              </w:rPr>
              <w:t>9. évfolyam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D47484">
            <w:pPr>
              <w:jc w:val="center"/>
              <w:rPr>
                <w:szCs w:val="24"/>
              </w:rPr>
            </w:pPr>
            <w:r w:rsidRPr="00D47484">
              <w:rPr>
                <w:szCs w:val="24"/>
              </w:rPr>
              <w:t>10. évfolyam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D47484">
            <w:pPr>
              <w:jc w:val="center"/>
              <w:rPr>
                <w:szCs w:val="24"/>
              </w:rPr>
            </w:pPr>
            <w:r w:rsidRPr="00D47484">
              <w:rPr>
                <w:szCs w:val="24"/>
              </w:rPr>
              <w:t>11. évfolyam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D47484">
            <w:pPr>
              <w:jc w:val="center"/>
              <w:rPr>
                <w:szCs w:val="24"/>
              </w:rPr>
            </w:pPr>
            <w:r w:rsidRPr="00D47484">
              <w:rPr>
                <w:szCs w:val="24"/>
              </w:rPr>
              <w:t>12. évfolyam</w:t>
            </w:r>
          </w:p>
        </w:tc>
      </w:tr>
      <w:tr w:rsidR="00432494" w:rsidRPr="00D47484" w:rsidTr="008E400F">
        <w:trPr>
          <w:trHeight w:val="39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4" w:rsidRPr="00D47484" w:rsidRDefault="00432494" w:rsidP="00832D1F">
            <w:pPr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Anyanyelv, kommuni</w:t>
            </w:r>
            <w:r w:rsidR="00832D1F">
              <w:rPr>
                <w:sz w:val="28"/>
                <w:szCs w:val="28"/>
              </w:rPr>
              <w:t>k</w:t>
            </w:r>
            <w:r w:rsidRPr="00D47484">
              <w:rPr>
                <w:sz w:val="28"/>
                <w:szCs w:val="28"/>
              </w:rPr>
              <w:t>áció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8E400F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8E400F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8E400F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8E400F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0,5</w:t>
            </w:r>
          </w:p>
        </w:tc>
      </w:tr>
      <w:tr w:rsidR="00432494" w:rsidRPr="00D47484" w:rsidTr="008E400F">
        <w:trPr>
          <w:trHeight w:val="39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494" w:rsidRPr="00D47484" w:rsidRDefault="00432494" w:rsidP="00D47484">
            <w:pPr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Magyar irodalom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8E400F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8E400F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8E400F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8E400F" w:rsidP="008E4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2494" w:rsidRPr="00D47484" w:rsidTr="008E400F">
        <w:trPr>
          <w:trHeight w:val="39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494" w:rsidRPr="00D47484" w:rsidRDefault="00432494" w:rsidP="00D47484">
            <w:pPr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Történelem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852630" w:rsidP="00852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1D3B15" w:rsidP="008E4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852630" w:rsidP="008E4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8E400F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2</w:t>
            </w:r>
          </w:p>
        </w:tc>
      </w:tr>
      <w:tr w:rsidR="00432494" w:rsidRPr="00D47484" w:rsidTr="008E400F">
        <w:trPr>
          <w:trHeight w:val="39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494" w:rsidRPr="00D47484" w:rsidRDefault="00432494" w:rsidP="00D47484">
            <w:pPr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Matematika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8E400F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8E400F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8E400F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852630" w:rsidP="008E4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432494" w:rsidRPr="00D47484" w:rsidTr="008E400F">
        <w:trPr>
          <w:trHeight w:val="39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494" w:rsidRPr="00D47484" w:rsidRDefault="00432494" w:rsidP="00D47484">
            <w:pPr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Fizika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8E400F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8E400F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8E400F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8E400F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1</w:t>
            </w:r>
          </w:p>
        </w:tc>
      </w:tr>
      <w:tr w:rsidR="009B563D" w:rsidRPr="00D47484" w:rsidTr="000A29FC">
        <w:trPr>
          <w:trHeight w:val="39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63D" w:rsidRPr="00D47484" w:rsidRDefault="009B563D" w:rsidP="00D47484">
            <w:pPr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Kémia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63D" w:rsidRPr="00D47484" w:rsidRDefault="009B563D" w:rsidP="008E400F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63D" w:rsidRPr="00D47484" w:rsidRDefault="009B563D" w:rsidP="008E400F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63D" w:rsidRPr="00D47484" w:rsidRDefault="009B563D" w:rsidP="008E4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63D" w:rsidRPr="00D47484" w:rsidRDefault="009B563D" w:rsidP="005F03CD">
            <w:pPr>
              <w:jc w:val="center"/>
              <w:rPr>
                <w:sz w:val="28"/>
                <w:szCs w:val="28"/>
              </w:rPr>
            </w:pPr>
          </w:p>
        </w:tc>
      </w:tr>
      <w:tr w:rsidR="009B563D" w:rsidRPr="00D47484" w:rsidTr="000A29FC">
        <w:trPr>
          <w:trHeight w:val="39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63D" w:rsidRPr="00D47484" w:rsidRDefault="009B563D" w:rsidP="00D47484">
            <w:pPr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Biológia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63D" w:rsidRPr="00D47484" w:rsidRDefault="009B563D" w:rsidP="008E400F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63D" w:rsidRPr="00D47484" w:rsidRDefault="009B563D" w:rsidP="008E400F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63D" w:rsidRPr="00D47484" w:rsidRDefault="009B563D" w:rsidP="008E400F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63D" w:rsidRPr="00D47484" w:rsidRDefault="009B563D" w:rsidP="009B563D">
            <w:pPr>
              <w:jc w:val="center"/>
              <w:rPr>
                <w:sz w:val="28"/>
                <w:szCs w:val="28"/>
              </w:rPr>
            </w:pPr>
          </w:p>
        </w:tc>
      </w:tr>
      <w:tr w:rsidR="009B563D" w:rsidRPr="00D47484" w:rsidTr="00C70DB3">
        <w:trPr>
          <w:trHeight w:val="39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63D" w:rsidRPr="00D47484" w:rsidRDefault="009B563D" w:rsidP="00D47484">
            <w:pPr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Földrajz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63D" w:rsidRPr="00D47484" w:rsidRDefault="009B563D" w:rsidP="008E400F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63D" w:rsidRPr="00D47484" w:rsidRDefault="009B563D" w:rsidP="008E400F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63D" w:rsidRPr="00D47484" w:rsidRDefault="00852630" w:rsidP="008E4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63D" w:rsidRPr="00D47484" w:rsidRDefault="009B563D" w:rsidP="008E400F">
            <w:pPr>
              <w:jc w:val="center"/>
              <w:rPr>
                <w:sz w:val="28"/>
                <w:szCs w:val="28"/>
              </w:rPr>
            </w:pPr>
          </w:p>
        </w:tc>
      </w:tr>
      <w:tr w:rsidR="00432494" w:rsidRPr="00D47484" w:rsidTr="008E400F">
        <w:trPr>
          <w:trHeight w:val="39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494" w:rsidRPr="00D47484" w:rsidRDefault="00432494" w:rsidP="00D47484">
            <w:pPr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Idegen nyelv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8E400F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8E400F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8E400F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8E400F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3</w:t>
            </w:r>
          </w:p>
        </w:tc>
      </w:tr>
      <w:tr w:rsidR="00432494" w:rsidRPr="00D47484" w:rsidTr="008E400F">
        <w:trPr>
          <w:trHeight w:val="39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494" w:rsidRPr="00D47484" w:rsidRDefault="00432494" w:rsidP="00D47484">
            <w:pPr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Osztályfőnöki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8E400F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8E400F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8E400F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8E400F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1</w:t>
            </w:r>
          </w:p>
        </w:tc>
      </w:tr>
      <w:tr w:rsidR="00432494" w:rsidRPr="00D47484" w:rsidTr="008E400F">
        <w:trPr>
          <w:trHeight w:val="39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494" w:rsidRPr="00D47484" w:rsidRDefault="00432494" w:rsidP="00D47484">
            <w:pPr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 xml:space="preserve">Művészeti ismeretek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8E4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8E4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8E400F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9B563D" w:rsidP="008E4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94" w:rsidRPr="00D47484" w:rsidTr="008E400F">
        <w:trPr>
          <w:trHeight w:val="39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494" w:rsidRPr="00D47484" w:rsidRDefault="00432494" w:rsidP="00D47484">
            <w:pPr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Informatika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8E4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8E4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1D3B15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9B563D" w:rsidP="008E4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563D" w:rsidRPr="00D47484" w:rsidTr="008E400F">
        <w:trPr>
          <w:trHeight w:val="39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63D" w:rsidRPr="00D47484" w:rsidRDefault="009B563D" w:rsidP="00D47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Etika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63D" w:rsidRPr="00D47484" w:rsidRDefault="009B563D" w:rsidP="008E4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63D" w:rsidRPr="00D47484" w:rsidRDefault="009B563D" w:rsidP="008E4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63D" w:rsidRPr="00D47484" w:rsidRDefault="009B563D" w:rsidP="008E4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63D" w:rsidRDefault="009B563D" w:rsidP="008E4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52630" w:rsidRPr="002B5799" w:rsidTr="00A468CD">
        <w:trPr>
          <w:trHeight w:val="39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30" w:rsidRPr="00D47484" w:rsidRDefault="00852630" w:rsidP="00A46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Szabad sáv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30" w:rsidRPr="00D47484" w:rsidRDefault="00852630" w:rsidP="00A468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30" w:rsidRPr="00D47484" w:rsidRDefault="00852630" w:rsidP="00A468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30" w:rsidRPr="00D47484" w:rsidRDefault="00852630" w:rsidP="00A468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30" w:rsidRPr="00D47484" w:rsidRDefault="00852630" w:rsidP="00A468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432494" w:rsidRPr="002B5799" w:rsidTr="008E400F">
        <w:trPr>
          <w:trHeight w:val="39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494" w:rsidRPr="00D47484" w:rsidRDefault="00432494" w:rsidP="00D47484">
            <w:pPr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Összesen: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8E400F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8E400F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CF1394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1</w:t>
            </w:r>
            <w:r w:rsidR="00CF1394">
              <w:rPr>
                <w:sz w:val="28"/>
                <w:szCs w:val="28"/>
              </w:rPr>
              <w:t>6,5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94" w:rsidRPr="00D47484" w:rsidRDefault="00432494" w:rsidP="00CF1394">
            <w:pPr>
              <w:jc w:val="center"/>
              <w:rPr>
                <w:sz w:val="28"/>
                <w:szCs w:val="28"/>
              </w:rPr>
            </w:pPr>
            <w:r w:rsidRPr="00D47484">
              <w:rPr>
                <w:sz w:val="28"/>
                <w:szCs w:val="28"/>
              </w:rPr>
              <w:t>1</w:t>
            </w:r>
            <w:r w:rsidR="00CF1394">
              <w:rPr>
                <w:sz w:val="28"/>
                <w:szCs w:val="28"/>
              </w:rPr>
              <w:t>6</w:t>
            </w:r>
          </w:p>
        </w:tc>
      </w:tr>
      <w:tr w:rsidR="008E400F" w:rsidRPr="002B5799" w:rsidTr="008E400F">
        <w:trPr>
          <w:trHeight w:val="39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00F" w:rsidRDefault="008E400F" w:rsidP="00D47484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0F" w:rsidRDefault="008E400F" w:rsidP="00D4748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0F" w:rsidRDefault="008E400F" w:rsidP="00D4748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0F" w:rsidRDefault="008E400F" w:rsidP="00D4748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0F" w:rsidRDefault="008E400F" w:rsidP="00D47484">
            <w:pPr>
              <w:jc w:val="right"/>
              <w:rPr>
                <w:sz w:val="28"/>
                <w:szCs w:val="28"/>
              </w:rPr>
            </w:pPr>
          </w:p>
        </w:tc>
      </w:tr>
    </w:tbl>
    <w:p w:rsidR="00F54886" w:rsidRPr="002B5799" w:rsidRDefault="00F54886" w:rsidP="00D47484">
      <w:pPr>
        <w:rPr>
          <w:sz w:val="22"/>
          <w:u w:val="single"/>
        </w:rPr>
      </w:pPr>
    </w:p>
    <w:p w:rsidR="00F54886" w:rsidRPr="002B5799" w:rsidRDefault="00852630" w:rsidP="00D47484">
      <w:pPr>
        <w:rPr>
          <w:sz w:val="22"/>
          <w:u w:val="single"/>
        </w:rPr>
      </w:pPr>
      <w:r>
        <w:rPr>
          <w:sz w:val="22"/>
          <w:u w:val="single"/>
        </w:rPr>
        <w:t>A szabad sáv felhasználásáról általános elvek alapján, a helyi sajátosságok figyelembevételével az egyes tagintézmények döntenek.</w:t>
      </w:r>
    </w:p>
    <w:sectPr w:rsidR="00F54886" w:rsidRPr="002B5799" w:rsidSect="00FE0134">
      <w:pgSz w:w="11906" w:h="16838"/>
      <w:pgMar w:top="709" w:right="851" w:bottom="567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54DA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8D3853"/>
    <w:multiLevelType w:val="hybridMultilevel"/>
    <w:tmpl w:val="24C295DE"/>
    <w:lvl w:ilvl="0" w:tplc="60B0D6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B85F19"/>
    <w:multiLevelType w:val="hybridMultilevel"/>
    <w:tmpl w:val="200256DC"/>
    <w:lvl w:ilvl="0" w:tplc="040E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38C64107"/>
    <w:multiLevelType w:val="hybridMultilevel"/>
    <w:tmpl w:val="48347AF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656168"/>
    <w:multiLevelType w:val="hybridMultilevel"/>
    <w:tmpl w:val="67440E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2754F"/>
    <w:multiLevelType w:val="hybridMultilevel"/>
    <w:tmpl w:val="4406EBDA"/>
    <w:lvl w:ilvl="0" w:tplc="60B0D6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04A458D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62400587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B4D2E0F"/>
    <w:multiLevelType w:val="hybridMultilevel"/>
    <w:tmpl w:val="6C8CB2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33B9F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2B6779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74"/>
    <w:rsid w:val="000459F2"/>
    <w:rsid w:val="00055AF0"/>
    <w:rsid w:val="000E0C70"/>
    <w:rsid w:val="00117656"/>
    <w:rsid w:val="001320A2"/>
    <w:rsid w:val="00193567"/>
    <w:rsid w:val="001D3B15"/>
    <w:rsid w:val="001F56D5"/>
    <w:rsid w:val="00251B59"/>
    <w:rsid w:val="002B5799"/>
    <w:rsid w:val="002D7DCE"/>
    <w:rsid w:val="002E2F0F"/>
    <w:rsid w:val="00322EE2"/>
    <w:rsid w:val="00323F74"/>
    <w:rsid w:val="003454FC"/>
    <w:rsid w:val="00376D0A"/>
    <w:rsid w:val="003D03D4"/>
    <w:rsid w:val="003E77B3"/>
    <w:rsid w:val="00432494"/>
    <w:rsid w:val="00440ECB"/>
    <w:rsid w:val="00462EE0"/>
    <w:rsid w:val="00464B56"/>
    <w:rsid w:val="00477BCF"/>
    <w:rsid w:val="004B1585"/>
    <w:rsid w:val="00561CEF"/>
    <w:rsid w:val="005854FE"/>
    <w:rsid w:val="0058608C"/>
    <w:rsid w:val="005F03CD"/>
    <w:rsid w:val="00653A5E"/>
    <w:rsid w:val="006C5B09"/>
    <w:rsid w:val="006D6605"/>
    <w:rsid w:val="00735827"/>
    <w:rsid w:val="00775FB6"/>
    <w:rsid w:val="00832D1F"/>
    <w:rsid w:val="00852630"/>
    <w:rsid w:val="008712AB"/>
    <w:rsid w:val="008A7D9E"/>
    <w:rsid w:val="008E400F"/>
    <w:rsid w:val="00950C73"/>
    <w:rsid w:val="009772E1"/>
    <w:rsid w:val="009B563D"/>
    <w:rsid w:val="009F7B3C"/>
    <w:rsid w:val="00A06570"/>
    <w:rsid w:val="00A079FC"/>
    <w:rsid w:val="00A903BC"/>
    <w:rsid w:val="00AE53BE"/>
    <w:rsid w:val="00AF4BEE"/>
    <w:rsid w:val="00B7020C"/>
    <w:rsid w:val="00BA7891"/>
    <w:rsid w:val="00C555FE"/>
    <w:rsid w:val="00CA47BE"/>
    <w:rsid w:val="00CB08F2"/>
    <w:rsid w:val="00CB0F6E"/>
    <w:rsid w:val="00CC5E25"/>
    <w:rsid w:val="00CD480B"/>
    <w:rsid w:val="00CE2AD7"/>
    <w:rsid w:val="00CF096D"/>
    <w:rsid w:val="00CF1394"/>
    <w:rsid w:val="00CF67AE"/>
    <w:rsid w:val="00CF72C4"/>
    <w:rsid w:val="00D47484"/>
    <w:rsid w:val="00D850EB"/>
    <w:rsid w:val="00DC7512"/>
    <w:rsid w:val="00DC7849"/>
    <w:rsid w:val="00E026FA"/>
    <w:rsid w:val="00E13EDA"/>
    <w:rsid w:val="00E62953"/>
    <w:rsid w:val="00F120FA"/>
    <w:rsid w:val="00F21131"/>
    <w:rsid w:val="00F3127B"/>
    <w:rsid w:val="00F3300D"/>
    <w:rsid w:val="00F47E8A"/>
    <w:rsid w:val="00F54886"/>
    <w:rsid w:val="00F600C1"/>
    <w:rsid w:val="00FE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A6754"/>
  <w15:docId w15:val="{50873C7C-CFEF-4721-87B5-5AA801E2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3F74"/>
    <w:rPr>
      <w:sz w:val="24"/>
    </w:rPr>
  </w:style>
  <w:style w:type="paragraph" w:styleId="Cmsor1">
    <w:name w:val="heading 1"/>
    <w:basedOn w:val="Norml"/>
    <w:next w:val="Norml"/>
    <w:qFormat/>
    <w:rsid w:val="00323F74"/>
    <w:pPr>
      <w:keepNext/>
      <w:jc w:val="center"/>
      <w:outlineLvl w:val="0"/>
    </w:pPr>
    <w:rPr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323F74"/>
    <w:pPr>
      <w:jc w:val="center"/>
    </w:pPr>
    <w:rPr>
      <w:sz w:val="36"/>
      <w:u w:val="single"/>
    </w:rPr>
  </w:style>
  <w:style w:type="paragraph" w:styleId="lfej">
    <w:name w:val="header"/>
    <w:basedOn w:val="Norml"/>
    <w:rsid w:val="00323F7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555F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6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nhideWhenUsed/>
    <w:rsid w:val="00775FB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06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akalasz.tanugy@sziltop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ISKOLAI  HIÁNYZÁSOK IGAZOLÁSÁNAK MÓDJAI</vt:lpstr>
    </vt:vector>
  </TitlesOfParts>
  <Company>otthon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ISKOLAI  HIÁNYZÁSOK IGAZOLÁSÁNAK MÓDJAI</dc:title>
  <dc:creator>Apa</dc:creator>
  <cp:lastModifiedBy>Bíró László</cp:lastModifiedBy>
  <cp:revision>13</cp:revision>
  <cp:lastPrinted>2017-08-24T07:41:00Z</cp:lastPrinted>
  <dcterms:created xsi:type="dcterms:W3CDTF">2017-08-22T12:26:00Z</dcterms:created>
  <dcterms:modified xsi:type="dcterms:W3CDTF">2017-08-30T19:00:00Z</dcterms:modified>
</cp:coreProperties>
</file>